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97" w:rsidRPr="007B3F7B" w:rsidRDefault="007B3F7B">
      <w:pPr>
        <w:rPr>
          <w:rFonts w:ascii="Times New Roman" w:hAnsi="Times New Roman" w:cs="Times New Roman"/>
          <w:sz w:val="32"/>
          <w:szCs w:val="32"/>
        </w:rPr>
      </w:pPr>
      <w:r w:rsidRPr="007B3F7B">
        <w:rPr>
          <w:rFonts w:ascii="Times New Roman" w:hAnsi="Times New Roman" w:cs="Times New Roman"/>
          <w:sz w:val="32"/>
          <w:szCs w:val="32"/>
        </w:rPr>
        <w:t>Я решил бы …</w:t>
      </w:r>
      <w:r w:rsidRPr="007B3F7B">
        <w:rPr>
          <w:rFonts w:ascii="Times New Roman" w:hAnsi="Times New Roman" w:cs="Times New Roman"/>
          <w:sz w:val="32"/>
          <w:szCs w:val="32"/>
        </w:rPr>
        <w:br/>
        <w:t>Я сказал бы</w:t>
      </w:r>
      <w:proofErr w:type="gramStart"/>
      <w:r w:rsidRPr="007B3F7B">
        <w:rPr>
          <w:rFonts w:ascii="Times New Roman" w:hAnsi="Times New Roman" w:cs="Times New Roman"/>
          <w:sz w:val="32"/>
          <w:szCs w:val="32"/>
        </w:rPr>
        <w:t xml:space="preserve"> …</w:t>
      </w:r>
      <w:r w:rsidRPr="007B3F7B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7B3F7B">
        <w:rPr>
          <w:rFonts w:ascii="Times New Roman" w:hAnsi="Times New Roman" w:cs="Times New Roman"/>
          <w:sz w:val="32"/>
          <w:szCs w:val="32"/>
        </w:rPr>
        <w:t>оспешил бы …</w:t>
      </w:r>
      <w:r w:rsidRPr="007B3F7B">
        <w:rPr>
          <w:rFonts w:ascii="Times New Roman" w:hAnsi="Times New Roman" w:cs="Times New Roman"/>
          <w:sz w:val="32"/>
          <w:szCs w:val="32"/>
        </w:rPr>
        <w:br/>
        <w:t>Написал бы …</w:t>
      </w:r>
      <w:r w:rsidRPr="007B3F7B">
        <w:rPr>
          <w:rFonts w:ascii="Times New Roman" w:hAnsi="Times New Roman" w:cs="Times New Roman"/>
          <w:sz w:val="32"/>
          <w:szCs w:val="32"/>
        </w:rPr>
        <w:br/>
        <w:t>До чего же замечательное </w:t>
      </w:r>
      <w:r w:rsidRPr="007B3F7B">
        <w:rPr>
          <w:rFonts w:ascii="Times New Roman" w:hAnsi="Times New Roman" w:cs="Times New Roman"/>
          <w:sz w:val="32"/>
          <w:szCs w:val="32"/>
        </w:rPr>
        <w:br/>
        <w:t>Наклонение сослагательное</w:t>
      </w:r>
      <w:bookmarkStart w:id="0" w:name="_GoBack"/>
      <w:bookmarkEnd w:id="0"/>
      <w:r w:rsidRPr="007B3F7B">
        <w:rPr>
          <w:rFonts w:ascii="Times New Roman" w:hAnsi="Times New Roman" w:cs="Times New Roman"/>
          <w:sz w:val="32"/>
          <w:szCs w:val="32"/>
        </w:rPr>
        <w:br/>
        <w:t>Никогда не чертыхается</w:t>
      </w:r>
      <w:r w:rsidRPr="007B3F7B">
        <w:rPr>
          <w:rFonts w:ascii="Times New Roman" w:hAnsi="Times New Roman" w:cs="Times New Roman"/>
          <w:sz w:val="32"/>
          <w:szCs w:val="32"/>
        </w:rPr>
        <w:br/>
        <w:t>Не скандалит, не кричит,</w:t>
      </w:r>
      <w:r w:rsidRPr="007B3F7B">
        <w:rPr>
          <w:rFonts w:ascii="Times New Roman" w:hAnsi="Times New Roman" w:cs="Times New Roman"/>
          <w:sz w:val="32"/>
          <w:szCs w:val="32"/>
        </w:rPr>
        <w:br/>
        <w:t>В </w:t>
      </w:r>
      <w:hyperlink r:id="rId5" w:tgtFrame="_blank" w:history="1">
        <w:r w:rsidRPr="007B3F7B">
          <w:rPr>
            <w:rStyle w:val="a3"/>
            <w:rFonts w:ascii="Times New Roman" w:hAnsi="Times New Roman" w:cs="Times New Roman"/>
            <w:sz w:val="32"/>
            <w:szCs w:val="32"/>
          </w:rPr>
          <w:t>кресло</w:t>
        </w:r>
      </w:hyperlink>
      <w:r w:rsidRPr="007B3F7B">
        <w:rPr>
          <w:rFonts w:ascii="Times New Roman" w:hAnsi="Times New Roman" w:cs="Times New Roman"/>
          <w:sz w:val="32"/>
          <w:szCs w:val="32"/>
        </w:rPr>
        <w:t> мягкое забьется</w:t>
      </w:r>
      <w:r w:rsidRPr="007B3F7B">
        <w:rPr>
          <w:rFonts w:ascii="Times New Roman" w:hAnsi="Times New Roman" w:cs="Times New Roman"/>
          <w:sz w:val="32"/>
          <w:szCs w:val="32"/>
        </w:rPr>
        <w:br/>
        <w:t>И мечтательно журчит:</w:t>
      </w:r>
      <w:r w:rsidRPr="007B3F7B">
        <w:rPr>
          <w:rFonts w:ascii="Times New Roman" w:hAnsi="Times New Roman" w:cs="Times New Roman"/>
          <w:sz w:val="32"/>
          <w:szCs w:val="32"/>
        </w:rPr>
        <w:br/>
        <w:t>Я б турецкий изучил …</w:t>
      </w:r>
      <w:r w:rsidRPr="007B3F7B">
        <w:rPr>
          <w:rFonts w:ascii="Times New Roman" w:hAnsi="Times New Roman" w:cs="Times New Roman"/>
          <w:sz w:val="32"/>
          <w:szCs w:val="32"/>
        </w:rPr>
        <w:br/>
        <w:t>Я бы радио включил</w:t>
      </w:r>
      <w:proofErr w:type="gramStart"/>
      <w:r w:rsidRPr="007B3F7B">
        <w:rPr>
          <w:rFonts w:ascii="Times New Roman" w:hAnsi="Times New Roman" w:cs="Times New Roman"/>
          <w:sz w:val="32"/>
          <w:szCs w:val="32"/>
        </w:rPr>
        <w:t xml:space="preserve"> …</w:t>
      </w:r>
      <w:r w:rsidRPr="007B3F7B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7B3F7B">
        <w:rPr>
          <w:rFonts w:ascii="Times New Roman" w:hAnsi="Times New Roman" w:cs="Times New Roman"/>
          <w:sz w:val="32"/>
          <w:szCs w:val="32"/>
        </w:rPr>
        <w:t>ет, постойте-ка,</w:t>
      </w:r>
      <w:r w:rsidRPr="007B3F7B">
        <w:rPr>
          <w:rFonts w:ascii="Times New Roman" w:hAnsi="Times New Roman" w:cs="Times New Roman"/>
          <w:sz w:val="32"/>
          <w:szCs w:val="32"/>
        </w:rPr>
        <w:br/>
        <w:t>Вначале</w:t>
      </w:r>
      <w:r w:rsidRPr="007B3F7B">
        <w:rPr>
          <w:rFonts w:ascii="Times New Roman" w:hAnsi="Times New Roman" w:cs="Times New Roman"/>
          <w:sz w:val="32"/>
          <w:szCs w:val="32"/>
        </w:rPr>
        <w:br/>
        <w:t>Я сыграл бы на рояле …</w:t>
      </w:r>
      <w:r w:rsidRPr="007B3F7B">
        <w:rPr>
          <w:rFonts w:ascii="Times New Roman" w:hAnsi="Times New Roman" w:cs="Times New Roman"/>
          <w:sz w:val="32"/>
          <w:szCs w:val="32"/>
        </w:rPr>
        <w:br/>
        <w:t>Я сыграл бы,</w:t>
      </w:r>
      <w:r w:rsidRPr="007B3F7B">
        <w:rPr>
          <w:rFonts w:ascii="Times New Roman" w:hAnsi="Times New Roman" w:cs="Times New Roman"/>
          <w:sz w:val="32"/>
          <w:szCs w:val="32"/>
        </w:rPr>
        <w:br/>
        <w:t>Коль умел бы,</w:t>
      </w:r>
      <w:r w:rsidRPr="007B3F7B">
        <w:rPr>
          <w:rFonts w:ascii="Times New Roman" w:hAnsi="Times New Roman" w:cs="Times New Roman"/>
          <w:sz w:val="32"/>
          <w:szCs w:val="32"/>
        </w:rPr>
        <w:br/>
        <w:t>Если мог бы,</w:t>
      </w:r>
      <w:r w:rsidRPr="007B3F7B">
        <w:rPr>
          <w:rFonts w:ascii="Times New Roman" w:hAnsi="Times New Roman" w:cs="Times New Roman"/>
          <w:sz w:val="32"/>
          <w:szCs w:val="32"/>
        </w:rPr>
        <w:br/>
        <w:t>Полетел бы,</w:t>
      </w:r>
      <w:r w:rsidRPr="007B3F7B">
        <w:rPr>
          <w:rFonts w:ascii="Times New Roman" w:hAnsi="Times New Roman" w:cs="Times New Roman"/>
          <w:sz w:val="32"/>
          <w:szCs w:val="32"/>
        </w:rPr>
        <w:br/>
        <w:t>Я бы съел вагон пирожных,</w:t>
      </w:r>
      <w:r w:rsidRPr="007B3F7B">
        <w:rPr>
          <w:rFonts w:ascii="Times New Roman" w:hAnsi="Times New Roman" w:cs="Times New Roman"/>
          <w:sz w:val="32"/>
          <w:szCs w:val="32"/>
        </w:rPr>
        <w:br/>
        <w:t>Если только их имел бы.</w:t>
      </w:r>
    </w:p>
    <w:sectPr w:rsidR="00FD5597" w:rsidRPr="007B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3"/>
    <w:rsid w:val="007B3F7B"/>
    <w:rsid w:val="00842663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tavka.ru/Buro-CH-992AXL-id_5262264?partner_id=admitad&amp;utm_source=admitad&amp;utm_medium=cpa&amp;utm_campaign=&amp;utm_content=5262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АртемСвета</dc:creator>
  <cp:keywords/>
  <dc:description/>
  <cp:lastModifiedBy>АртемСвета</cp:lastModifiedBy>
  <cp:revision>2</cp:revision>
  <cp:lastPrinted>2014-02-23T06:08:00Z</cp:lastPrinted>
  <dcterms:created xsi:type="dcterms:W3CDTF">2014-02-23T06:07:00Z</dcterms:created>
  <dcterms:modified xsi:type="dcterms:W3CDTF">2014-02-23T06:08:00Z</dcterms:modified>
</cp:coreProperties>
</file>